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011D15" w:rsidRDefault="00AF4186" w:rsidP="00AF4186">
      <w:pPr>
        <w:suppressAutoHyphens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011D15">
        <w:rPr>
          <w:rFonts w:ascii="Arial" w:hAnsi="Arial" w:cs="Arial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11D15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E33EB4" w:rsidRPr="00011D1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E33EB4" w:rsidRPr="00011D15">
        <w:rPr>
          <w:rFonts w:ascii="Arial" w:hAnsi="Arial" w:cs="Arial"/>
          <w:b/>
          <w:bCs/>
          <w:sz w:val="22"/>
          <w:szCs w:val="22"/>
        </w:rPr>
        <w:t xml:space="preserve"> order</w:t>
      </w:r>
      <w:r w:rsidRPr="00011D15">
        <w:rPr>
          <w:rFonts w:ascii="Arial" w:hAnsi="Arial" w:cs="Arial"/>
          <w:bCs/>
          <w:sz w:val="22"/>
          <w:szCs w:val="22"/>
        </w:rPr>
        <w:t>, if applicable</w:t>
      </w:r>
      <w:r w:rsidR="001F13B4" w:rsidRPr="00011D15">
        <w:rPr>
          <w:rFonts w:ascii="Arial" w:hAnsi="Arial" w:cs="Arial"/>
          <w:bCs/>
          <w:sz w:val="22"/>
          <w:szCs w:val="22"/>
        </w:rPr>
        <w:t xml:space="preserve"> </w:t>
      </w:r>
      <w:r w:rsidR="001F13B4" w:rsidRPr="00011D15">
        <w:rPr>
          <w:rFonts w:ascii="Arial" w:hAnsi="Arial" w:cs="Arial"/>
          <w:bCs/>
          <w:i/>
          <w:iCs/>
          <w:sz w:val="22"/>
          <w:szCs w:val="22"/>
        </w:rPr>
        <w:t>[to be submitted on the letter head of the issuer</w:t>
      </w:r>
      <w:r w:rsidR="00AE54F2" w:rsidRPr="00011D15">
        <w:rPr>
          <w:rFonts w:ascii="Arial" w:hAnsi="Arial" w:cs="Arial"/>
          <w:bCs/>
          <w:i/>
          <w:iCs/>
          <w:sz w:val="22"/>
          <w:szCs w:val="22"/>
        </w:rPr>
        <w:t xml:space="preserve">.] </w:t>
      </w:r>
    </w:p>
    <w:p w:rsidR="001E4A4A" w:rsidRPr="00011D15" w:rsidRDefault="001E4A4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2F7BCA" w:rsidRPr="00011D15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1E4A4A" w:rsidRPr="00011D15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>Public Procurement (Preference</w:t>
      </w:r>
      <w:r w:rsidR="006B0E45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to Make in India) Order, 2017</w:t>
      </w:r>
      <w:r w:rsidR="005A702E" w:rsidRPr="00011D15">
        <w:rPr>
          <w:rFonts w:ascii="Arial" w:eastAsiaTheme="minorHAnsi" w:hAnsi="Arial" w:cs="Arial"/>
          <w:sz w:val="22"/>
          <w:szCs w:val="22"/>
          <w:lang w:val="en-IN" w:bidi="hi-IN"/>
        </w:rPr>
        <w:t>”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dated 15/06/2017, its revision dated </w:t>
      </w:r>
      <w:r w:rsidR="001E4A4A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04/06/2020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[hereinafter</w:t>
      </w:r>
      <w:r w:rsidR="002E053F" w:rsidRPr="00011D1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r w:rsidR="005A702E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issued by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E4A4A" w:rsidRPr="00011D15">
        <w:rPr>
          <w:rFonts w:ascii="Arial" w:eastAsiaTheme="minorHAnsi" w:hAnsi="Arial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>, Ministry of Commerce and Industry, Government of India</w:t>
      </w:r>
      <w:r w:rsidR="000D0D20" w:rsidRPr="00011D1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="00E33EB4" w:rsidRPr="00011D1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</w:p>
    <w:p w:rsidR="00D15E7A" w:rsidRPr="00011D15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011D15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011D1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[hereinafter,</w:t>
      </w:r>
      <w:r w:rsidR="000D0D20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011D1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011D15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0D0D20" w:rsidRPr="00011D15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  <w:r w:rsidR="000D0D20" w:rsidRPr="00011D1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</w:p>
    <w:p w:rsidR="002F7BCA" w:rsidRPr="00011D15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and</w:t>
      </w:r>
      <w:proofErr w:type="gramEnd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any subsequent modifications/Amendments, if any</w:t>
      </w:r>
      <w:r w:rsidR="00CF3E8A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460A36" w:rsidRPr="00011D15" w:rsidRDefault="002F7BCA" w:rsidP="0033454C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011D1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011D1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1E4A4A" w:rsidRPr="00011D15">
        <w:rPr>
          <w:rFonts w:ascii="Arial" w:hAnsi="Arial" w:cs="Arial"/>
          <w:b/>
          <w:bCs/>
          <w:sz w:val="22"/>
          <w:szCs w:val="22"/>
        </w:rPr>
        <w:t xml:space="preserve"> O</w:t>
      </w:r>
      <w:r w:rsidR="0033454C" w:rsidRPr="00011D15">
        <w:rPr>
          <w:rFonts w:ascii="Arial" w:hAnsi="Arial" w:cs="Arial"/>
          <w:b/>
          <w:bCs/>
          <w:sz w:val="22"/>
          <w:szCs w:val="22"/>
        </w:rPr>
        <w:t>rder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M/s. </w:t>
      </w:r>
      <w:r w:rsidR="000C30BF"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………[</w:t>
      </w:r>
      <w:r w:rsidR="00AE54F2"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Enter the n</w:t>
      </w:r>
      <w:r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Bidder]</w:t>
      </w:r>
      <w:r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011D1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011D15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97157" w:rsidRPr="00011D15">
        <w:rPr>
          <w:rFonts w:ascii="Arial" w:eastAsiaTheme="minorHAnsi" w:hAnsi="Arial" w:cs="Arial"/>
          <w:sz w:val="22"/>
          <w:szCs w:val="22"/>
          <w:lang w:val="en-IN" w:bidi="hi-IN"/>
        </w:rPr>
        <w:t>'</w:t>
      </w:r>
      <w:r w:rsidR="00097157" w:rsidRPr="00011D15">
        <w:rPr>
          <w:rFonts w:ascii="Arial" w:hAnsi="Arial" w:cs="Arial"/>
          <w:b/>
          <w:sz w:val="22"/>
          <w:szCs w:val="22"/>
          <w:u w:val="single"/>
        </w:rPr>
        <w:t>STATCOM Package-II</w:t>
      </w:r>
      <w:r w:rsidR="00097157" w:rsidRPr="00011D15">
        <w:rPr>
          <w:rFonts w:ascii="Arial" w:hAnsi="Arial" w:cs="Arial"/>
          <w:b/>
          <w:sz w:val="22"/>
          <w:szCs w:val="22"/>
        </w:rPr>
        <w:t xml:space="preserve"> for STATCOM at 400kV </w:t>
      </w:r>
      <w:proofErr w:type="spellStart"/>
      <w:r w:rsidR="00097157" w:rsidRPr="00011D15">
        <w:rPr>
          <w:rFonts w:ascii="Arial" w:hAnsi="Arial" w:cs="Arial"/>
          <w:b/>
          <w:sz w:val="22"/>
          <w:szCs w:val="22"/>
        </w:rPr>
        <w:t>Bhadla</w:t>
      </w:r>
      <w:proofErr w:type="spellEnd"/>
      <w:r w:rsidR="00097157" w:rsidRPr="00011D15">
        <w:rPr>
          <w:rFonts w:ascii="Arial" w:hAnsi="Arial" w:cs="Arial"/>
          <w:b/>
          <w:sz w:val="22"/>
          <w:szCs w:val="22"/>
        </w:rPr>
        <w:t xml:space="preserve">-II PS associated with Transmission System Strengthening Scheme for Evacuation of Power from Solar Energy Zones in Rajasthan (8.1GW) under Phase-II-Part B1’, 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011D15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011D15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1E4A4A" w:rsidRPr="00011D1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1E4A4A" w:rsidRPr="00011D15">
        <w:rPr>
          <w:rFonts w:ascii="Arial" w:hAnsi="Arial" w:cs="Arial"/>
          <w:b/>
          <w:bCs/>
          <w:sz w:val="22"/>
          <w:szCs w:val="22"/>
        </w:rPr>
        <w:t xml:space="preserve"> O</w:t>
      </w:r>
      <w:r w:rsidR="000D0D20" w:rsidRPr="00011D15">
        <w:rPr>
          <w:rFonts w:ascii="Arial" w:hAnsi="Arial" w:cs="Arial"/>
          <w:b/>
          <w:bCs/>
          <w:sz w:val="22"/>
          <w:szCs w:val="22"/>
        </w:rPr>
        <w:t>rder</w:t>
      </w:r>
      <w:r w:rsidR="00460A36" w:rsidRPr="00011D15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097157" w:rsidRPr="00011D15" w:rsidRDefault="00460A36" w:rsidP="00097157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011D1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011D15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in the case of companies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in respect of suppliers other than companie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s) shall provide a </w:t>
      </w:r>
      <w:r w:rsidR="00824702" w:rsidRPr="00011D15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33454C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3454C" w:rsidRPr="00011D15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="00097157" w:rsidRPr="00011D15">
        <w:rPr>
          <w:rFonts w:ascii="Arial" w:hAnsi="Arial" w:cs="Arial"/>
          <w:b/>
          <w:sz w:val="22"/>
          <w:szCs w:val="22"/>
          <w:u w:val="single"/>
        </w:rPr>
        <w:t>STATCOM Package-II</w:t>
      </w:r>
      <w:r w:rsidR="00097157" w:rsidRPr="00011D15">
        <w:rPr>
          <w:rFonts w:ascii="Arial" w:hAnsi="Arial" w:cs="Arial"/>
          <w:b/>
          <w:sz w:val="22"/>
          <w:szCs w:val="22"/>
        </w:rPr>
        <w:t xml:space="preserve"> for STATCOM at 400kV </w:t>
      </w:r>
      <w:proofErr w:type="spellStart"/>
      <w:r w:rsidR="00097157" w:rsidRPr="00011D15">
        <w:rPr>
          <w:rFonts w:ascii="Arial" w:hAnsi="Arial" w:cs="Arial"/>
          <w:b/>
          <w:sz w:val="22"/>
          <w:szCs w:val="22"/>
        </w:rPr>
        <w:t>Bhadla</w:t>
      </w:r>
      <w:proofErr w:type="spellEnd"/>
      <w:r w:rsidR="00097157" w:rsidRPr="00011D15">
        <w:rPr>
          <w:rFonts w:ascii="Arial" w:hAnsi="Arial" w:cs="Arial"/>
          <w:b/>
          <w:sz w:val="22"/>
          <w:szCs w:val="22"/>
        </w:rPr>
        <w:t>-II PS associated with Transmission System Strengthening Scheme for Evacuation of Power from Solar Energy Zones in Rajasthan (8.1GW) under Phase-II-Part B1’.</w:t>
      </w:r>
    </w:p>
    <w:p w:rsidR="00D92F8A" w:rsidRPr="00011D15" w:rsidRDefault="00D92F8A" w:rsidP="001F13B4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F13B4" w:rsidRPr="00011D15">
        <w:rPr>
          <w:rFonts w:ascii="Arial" w:hAnsi="Arial" w:cs="Arial"/>
          <w:sz w:val="22"/>
          <w:szCs w:val="22"/>
        </w:rPr>
        <w:t xml:space="preserve"> C</w:t>
      </w:r>
      <w:proofErr w:type="spellStart"/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>ost</w:t>
      </w:r>
      <w:proofErr w:type="spellEnd"/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of the </w:t>
      </w:r>
      <w:r w:rsidR="00824702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011D15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1E4A4A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choose as applicable</w:t>
      </w:r>
      <w:r w:rsidR="001E4A4A" w:rsidRPr="00011D15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011D15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011D1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011D1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D0D20" w:rsidRPr="00011D1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011D15">
        <w:rPr>
          <w:rFonts w:ascii="Arial" w:hAnsi="Arial" w:cs="Arial"/>
          <w:b/>
          <w:bCs/>
          <w:sz w:val="22"/>
          <w:szCs w:val="22"/>
        </w:rPr>
        <w:t xml:space="preserve"> </w:t>
      </w:r>
      <w:r w:rsidR="001E4A4A" w:rsidRPr="00011D15">
        <w:rPr>
          <w:rFonts w:ascii="Arial" w:hAnsi="Arial" w:cs="Arial"/>
          <w:b/>
          <w:bCs/>
          <w:sz w:val="22"/>
          <w:szCs w:val="22"/>
        </w:rPr>
        <w:t>O</w:t>
      </w:r>
      <w:r w:rsidR="0033454C" w:rsidRPr="00011D15">
        <w:rPr>
          <w:rFonts w:ascii="Arial" w:hAnsi="Arial" w:cs="Arial"/>
          <w:b/>
          <w:bCs/>
          <w:sz w:val="22"/>
          <w:szCs w:val="22"/>
        </w:rPr>
        <w:t>rder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011D15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011D1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11D15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="00011D15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STATCOM Package-II for STATCOM at 400kV </w:t>
      </w:r>
      <w:proofErr w:type="spellStart"/>
      <w:r w:rsidR="00011D15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Bhadla</w:t>
      </w:r>
      <w:proofErr w:type="spellEnd"/>
      <w:r w:rsidR="00011D15" w:rsidRP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>-II PS associated with Transmission System Strengthening Scheme for Evacuation of Power from Solar Energy Zones in Rajasthan (8.1GW) under Phase-II-Part B1</w:t>
      </w:r>
      <w:r w:rsidR="00011D15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’ </w:t>
      </w:r>
      <w:r w:rsidR="00AE54F2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is ……….. </w:t>
      </w:r>
      <w:proofErr w:type="gramStart"/>
      <w:r w:rsidR="00AE54F2" w:rsidRPr="00011D15">
        <w:rPr>
          <w:rFonts w:ascii="Arial" w:eastAsiaTheme="minorHAnsi" w:hAnsi="Arial" w:cs="Arial"/>
          <w:sz w:val="22"/>
          <w:szCs w:val="22"/>
          <w:lang w:val="en-IN" w:bidi="hi-IN"/>
        </w:rPr>
        <w:t>percentage</w:t>
      </w:r>
      <w:proofErr w:type="gramEnd"/>
      <w:r w:rsidR="00AE54F2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[</w:t>
      </w:r>
      <w:r w:rsidR="00AE54F2"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]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D92F8A" w:rsidRPr="00011D1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011D1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011D1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011D1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011D15">
        <w:rPr>
          <w:rFonts w:ascii="Arial" w:hAnsi="Arial" w:cs="Arial"/>
          <w:sz w:val="22"/>
          <w:szCs w:val="22"/>
        </w:rPr>
        <w:t xml:space="preserve"> </w:t>
      </w:r>
      <w:r w:rsidR="001C1345" w:rsidRPr="00011D15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011D15">
        <w:rPr>
          <w:rFonts w:ascii="Arial" w:hAnsi="Arial" w:cs="Arial"/>
          <w:sz w:val="22"/>
          <w:szCs w:val="22"/>
        </w:rPr>
        <w:t xml:space="preserve">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011D15">
        <w:rPr>
          <w:rFonts w:ascii="Arial" w:hAnsi="Arial" w:cs="Arial"/>
          <w:sz w:val="22"/>
          <w:szCs w:val="22"/>
        </w:rPr>
        <w:t xml:space="preserve"> </w:t>
      </w:r>
      <w:r w:rsidR="001F13B4" w:rsidRPr="00011D15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011D1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Firm </w:t>
      </w:r>
      <w:proofErr w:type="spellStart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Reg</w:t>
      </w:r>
      <w:proofErr w:type="spellEnd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No.</w:t>
      </w:r>
      <w:proofErr w:type="gramEnd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 xml:space="preserve">  </w:t>
      </w:r>
      <w:proofErr w:type="gramStart"/>
      <w:r w:rsidRPr="00011D15">
        <w:rPr>
          <w:rFonts w:ascii="Arial" w:eastAsiaTheme="minorHAnsi" w:hAnsi="Arial" w:cs="Arial"/>
          <w:sz w:val="22"/>
          <w:szCs w:val="22"/>
          <w:lang w:val="en-IN" w:bidi="hi-IN"/>
        </w:rPr>
        <w:t>Membership No.</w:t>
      </w:r>
      <w:proofErr w:type="gramEnd"/>
    </w:p>
    <w:p w:rsidR="00D86829" w:rsidRPr="00011D15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011D15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011D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011D1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011D15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p w:rsidR="005E66CB" w:rsidRPr="00011D15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011D1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F5" w:rsidRDefault="00806DF5" w:rsidP="00A543FF">
      <w:r>
        <w:separator/>
      </w:r>
    </w:p>
  </w:endnote>
  <w:endnote w:type="continuationSeparator" w:id="0">
    <w:p w:rsidR="00806DF5" w:rsidRDefault="00806DF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F00C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F5" w:rsidRDefault="00806DF5" w:rsidP="00A543FF">
      <w:r>
        <w:separator/>
      </w:r>
    </w:p>
  </w:footnote>
  <w:footnote w:type="continuationSeparator" w:id="0">
    <w:p w:rsidR="00806DF5" w:rsidRDefault="00806DF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CF" w:rsidRPr="00AF4186" w:rsidRDefault="00AA4CCF" w:rsidP="00AA4CCF">
    <w:pPr>
      <w:tabs>
        <w:tab w:val="left" w:pos="1122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C74037">
      <w:rPr>
        <w:rFonts w:ascii="Book Antiqua" w:hAnsi="Book Antiqua"/>
        <w:b/>
        <w:bCs/>
        <w:szCs w:val="20"/>
        <w:lang w:val="en-GB"/>
      </w:rPr>
      <w:t xml:space="preserve">.: </w:t>
    </w:r>
    <w:r w:rsidR="00097157">
      <w:rPr>
        <w:rFonts w:ascii="Book Antiqua" w:hAnsi="Book Antiqua"/>
        <w:b/>
        <w:bCs/>
        <w:lang w:val="en-GB"/>
      </w:rPr>
      <w:t>CC-CS/997-NR1/STATCOM-4124</w:t>
    </w:r>
    <w:r w:rsidRPr="00564773">
      <w:rPr>
        <w:rFonts w:ascii="Book Antiqua" w:hAnsi="Book Antiqua"/>
        <w:b/>
        <w:bCs/>
        <w:lang w:val="en-GB"/>
      </w:rPr>
      <w:t>/3/G3</w:t>
    </w:r>
    <w:r w:rsidRPr="00AF4186">
      <w:rPr>
        <w:rFonts w:ascii="Book Antiqua" w:hAnsi="Book Antiqua"/>
        <w:b/>
        <w:bCs/>
        <w:szCs w:val="20"/>
        <w:lang w:val="en-GB"/>
      </w:rPr>
      <w:t xml:space="preserve">   </w:t>
    </w:r>
    <w:r>
      <w:rPr>
        <w:rFonts w:ascii="Book Antiqua" w:hAnsi="Book Antiqua"/>
        <w:b/>
        <w:bCs/>
        <w:szCs w:val="20"/>
        <w:lang w:val="en-GB"/>
      </w:rPr>
      <w:tab/>
    </w:r>
    <w:r>
      <w:rPr>
        <w:rFonts w:ascii="Book Antiqua" w:hAnsi="Book Antiqua"/>
        <w:b/>
        <w:bCs/>
        <w:szCs w:val="20"/>
        <w:lang w:val="en-GB"/>
      </w:rPr>
      <w:tab/>
      <w:t xml:space="preserve">   </w:t>
    </w:r>
    <w:r>
      <w:rPr>
        <w:rFonts w:ascii="Book Antiqua" w:hAnsi="Book Antiqua"/>
        <w:b/>
        <w:szCs w:val="20"/>
      </w:rPr>
      <w:t>Attachment-15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1D15"/>
    <w:rsid w:val="00050B0A"/>
    <w:rsid w:val="00097157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454C"/>
    <w:rsid w:val="00335F8E"/>
    <w:rsid w:val="003837B6"/>
    <w:rsid w:val="003B1DA0"/>
    <w:rsid w:val="003B7921"/>
    <w:rsid w:val="003F730E"/>
    <w:rsid w:val="00415063"/>
    <w:rsid w:val="00460A36"/>
    <w:rsid w:val="00541837"/>
    <w:rsid w:val="005A702E"/>
    <w:rsid w:val="005E66CB"/>
    <w:rsid w:val="005F00C8"/>
    <w:rsid w:val="00607BE8"/>
    <w:rsid w:val="0061785F"/>
    <w:rsid w:val="006B0E45"/>
    <w:rsid w:val="006C1745"/>
    <w:rsid w:val="006C3174"/>
    <w:rsid w:val="007062DE"/>
    <w:rsid w:val="007F11FE"/>
    <w:rsid w:val="00806DF5"/>
    <w:rsid w:val="00824702"/>
    <w:rsid w:val="00946FBC"/>
    <w:rsid w:val="009500B5"/>
    <w:rsid w:val="0095190E"/>
    <w:rsid w:val="00991DB6"/>
    <w:rsid w:val="009C56CC"/>
    <w:rsid w:val="00A543FF"/>
    <w:rsid w:val="00AA4CC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E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40</cp:revision>
  <cp:lastPrinted>2020-08-04T06:38:00Z</cp:lastPrinted>
  <dcterms:created xsi:type="dcterms:W3CDTF">2018-04-13T07:39:00Z</dcterms:created>
  <dcterms:modified xsi:type="dcterms:W3CDTF">2020-08-10T08:42:00Z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